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94D3F" w14:textId="0423E752" w:rsidR="00A20558" w:rsidRDefault="00A20558" w:rsidP="00A20558">
      <w:r w:rsidRPr="00A20558">
        <w:t>Pra</w:t>
      </w:r>
      <w:r>
        <w:t>y</w:t>
      </w:r>
      <w:r w:rsidRPr="00A20558">
        <w:t>er news for Nick and C</w:t>
      </w:r>
      <w:r>
        <w:t>atherine April 2021.</w:t>
      </w:r>
    </w:p>
    <w:p w14:paraId="1CF9126F" w14:textId="1387C2EC" w:rsidR="009C0314" w:rsidRDefault="009C0314" w:rsidP="00A20558">
      <w:r>
        <w:t>Dear Friends,</w:t>
      </w:r>
    </w:p>
    <w:p w14:paraId="017ABA43" w14:textId="77777777" w:rsidR="009C0314" w:rsidRDefault="009C0314" w:rsidP="00A20558">
      <w:r>
        <w:t xml:space="preserve">On Easter Sunday we meditated on these words from Paula </w:t>
      </w:r>
      <w:proofErr w:type="spellStart"/>
      <w:r>
        <w:t>Gooder’s</w:t>
      </w:r>
      <w:proofErr w:type="spellEnd"/>
      <w:r>
        <w:t xml:space="preserve"> book: This Risen Existence.</w:t>
      </w:r>
    </w:p>
    <w:p w14:paraId="5A4D8E48" w14:textId="72780593" w:rsidR="009C0314" w:rsidRDefault="009C0314" w:rsidP="00A20558">
      <w:r w:rsidRPr="009C0314">
        <w:t>“We become people who bear resurrection with us wherever we go.”</w:t>
      </w:r>
    </w:p>
    <w:p w14:paraId="354D8D20" w14:textId="77777777" w:rsidR="00A20558" w:rsidRDefault="00A20558" w:rsidP="00A20558">
      <w:pPr>
        <w:pStyle w:val="ListParagraph"/>
        <w:numPr>
          <w:ilvl w:val="0"/>
          <w:numId w:val="1"/>
        </w:numPr>
      </w:pPr>
      <w:r>
        <w:t>We are still in UK, and have been doing up our house in Beverley, which we can now rent out when we return to Argentina.</w:t>
      </w:r>
    </w:p>
    <w:p w14:paraId="265E595C" w14:textId="77777777" w:rsidR="00A20558" w:rsidRDefault="00A20558" w:rsidP="00A20558">
      <w:pPr>
        <w:pStyle w:val="ListParagraph"/>
        <w:numPr>
          <w:ilvl w:val="0"/>
          <w:numId w:val="1"/>
        </w:numPr>
      </w:pPr>
      <w:r>
        <w:t>We have our second jab on May 5</w:t>
      </w:r>
      <w:r w:rsidRPr="00A20558">
        <w:rPr>
          <w:vertAlign w:val="superscript"/>
        </w:rPr>
        <w:t>th</w:t>
      </w:r>
      <w:r>
        <w:t>, and hope to visit Sam and Sally in Jersey once travel restrictions allow.</w:t>
      </w:r>
    </w:p>
    <w:p w14:paraId="3DE107B6" w14:textId="77777777" w:rsidR="009C0314" w:rsidRDefault="00A20558" w:rsidP="00A20558">
      <w:pPr>
        <w:pStyle w:val="ListParagraph"/>
        <w:numPr>
          <w:ilvl w:val="0"/>
          <w:numId w:val="1"/>
        </w:numPr>
      </w:pPr>
      <w:r>
        <w:t>We plan to return to Argentina after that, around the end of May.</w:t>
      </w:r>
    </w:p>
    <w:p w14:paraId="201DFAB7" w14:textId="1A81FAF2" w:rsidR="00A20558" w:rsidRDefault="00A20558" w:rsidP="009C0314">
      <w:r>
        <w:t xml:space="preserve">Please pray for these practical arrangements. We have been in UK for over a year, and it doesn’t get any easier to leave! </w:t>
      </w:r>
    </w:p>
    <w:p w14:paraId="0C642E40" w14:textId="05E66216" w:rsidR="00A20558" w:rsidRDefault="00A20558" w:rsidP="00A20558">
      <w:pPr>
        <w:pStyle w:val="ListParagraph"/>
        <w:numPr>
          <w:ilvl w:val="0"/>
          <w:numId w:val="1"/>
        </w:numPr>
      </w:pPr>
      <w:r>
        <w:t>Stef and Rhys are both part-way through getting qualified as therapists</w:t>
      </w:r>
      <w:r w:rsidR="008C7F08">
        <w:t xml:space="preserve"> (Physio and </w:t>
      </w:r>
      <w:proofErr w:type="spellStart"/>
      <w:r w:rsidR="008C7F08">
        <w:t>Dramatherapist</w:t>
      </w:r>
      <w:proofErr w:type="spellEnd"/>
      <w:r w:rsidR="008C7F08">
        <w:t>)</w:t>
      </w:r>
      <w:r>
        <w:t xml:space="preserve">. They attend the Light Church in Bradford, and </w:t>
      </w:r>
      <w:r w:rsidR="00DF23E3">
        <w:t>Stef is</w:t>
      </w:r>
      <w:r>
        <w:t xml:space="preserve"> </w:t>
      </w:r>
      <w:r w:rsidR="008C7F08">
        <w:t>working</w:t>
      </w:r>
      <w:r>
        <w:t xml:space="preserve"> with youth and </w:t>
      </w:r>
      <w:r w:rsidR="008C7F08">
        <w:t xml:space="preserve">young </w:t>
      </w:r>
      <w:r>
        <w:t>asylum seekers</w:t>
      </w:r>
      <w:r w:rsidR="008C7F08">
        <w:t>, alongside doing her MA</w:t>
      </w:r>
      <w:r>
        <w:t xml:space="preserve">. </w:t>
      </w:r>
    </w:p>
    <w:p w14:paraId="33162361" w14:textId="5D2B8DBF" w:rsidR="00A20558" w:rsidRDefault="00A20558" w:rsidP="00A20558">
      <w:pPr>
        <w:pStyle w:val="ListParagraph"/>
        <w:numPr>
          <w:ilvl w:val="0"/>
          <w:numId w:val="1"/>
        </w:numPr>
      </w:pPr>
      <w:r>
        <w:t xml:space="preserve">Sally is getting stuck in to her new ministry at St </w:t>
      </w:r>
      <w:proofErr w:type="spellStart"/>
      <w:r>
        <w:t>Ouen’s</w:t>
      </w:r>
      <w:proofErr w:type="spellEnd"/>
      <w:r>
        <w:t xml:space="preserve"> Church,</w:t>
      </w:r>
      <w:r w:rsidR="00DF23E3">
        <w:t xml:space="preserve"> Jersey</w:t>
      </w:r>
      <w:r>
        <w:t xml:space="preserve">. </w:t>
      </w:r>
      <w:r w:rsidR="00DF23E3">
        <w:t xml:space="preserve">She and </w:t>
      </w:r>
      <w:r>
        <w:t xml:space="preserve">Sam </w:t>
      </w:r>
      <w:r w:rsidR="00DF23E3">
        <w:t xml:space="preserve">are juggling new </w:t>
      </w:r>
      <w:r>
        <w:t>job</w:t>
      </w:r>
      <w:r w:rsidR="00DF23E3">
        <w:t xml:space="preserve">s and opportunities, with helping </w:t>
      </w:r>
      <w:r w:rsidR="00DF23E3" w:rsidRPr="00DF23E3">
        <w:t>Cassian (almost 4</w:t>
      </w:r>
      <w:r w:rsidR="00171D53">
        <w:t xml:space="preserve"> and starting school in September</w:t>
      </w:r>
      <w:r w:rsidR="00DF23E3" w:rsidRPr="00DF23E3">
        <w:t>) and Merida (2</w:t>
      </w:r>
      <w:r w:rsidR="00171D53">
        <w:t xml:space="preserve"> and enjoying pre-school</w:t>
      </w:r>
      <w:r w:rsidR="00DF23E3" w:rsidRPr="00DF23E3">
        <w:t>)</w:t>
      </w:r>
      <w:r w:rsidR="00DF23E3">
        <w:t xml:space="preserve"> to adapt</w:t>
      </w:r>
      <w:r>
        <w:t>.</w:t>
      </w:r>
    </w:p>
    <w:p w14:paraId="1D6126C2" w14:textId="19BFEE49" w:rsidR="00A20558" w:rsidRDefault="00A20558" w:rsidP="00A20558">
      <w:r>
        <w:t xml:space="preserve">Please pray that </w:t>
      </w:r>
      <w:r w:rsidR="00DF23E3">
        <w:t>both</w:t>
      </w:r>
      <w:r>
        <w:t xml:space="preserve"> famil</w:t>
      </w:r>
      <w:r w:rsidR="00DF23E3">
        <w:t>ies</w:t>
      </w:r>
      <w:r>
        <w:t xml:space="preserve"> will be protected and inspired in their new areas of work, and especially for Sam and Sally as they orientate in their “new” island life and ministry</w:t>
      </w:r>
      <w:r w:rsidR="00DF23E3">
        <w:t>, and find meaningful friendships</w:t>
      </w:r>
      <w:r>
        <w:t>.</w:t>
      </w:r>
    </w:p>
    <w:p w14:paraId="21BE7E43" w14:textId="7B4D875C" w:rsidR="00A20558" w:rsidRDefault="00A20558" w:rsidP="00A20558">
      <w:pPr>
        <w:pStyle w:val="ListParagraph"/>
        <w:numPr>
          <w:ilvl w:val="0"/>
          <w:numId w:val="1"/>
        </w:numPr>
      </w:pPr>
      <w:r>
        <w:t>Nick</w:t>
      </w:r>
      <w:r w:rsidR="00A57F51">
        <w:t>’s new role</w:t>
      </w:r>
      <w:r>
        <w:t xml:space="preserve"> will mean both more work and more opportunities for the gospel. It may mean future travel, depending on COVID restrictions, and will include the period covering the Lambeth Conference.</w:t>
      </w:r>
    </w:p>
    <w:p w14:paraId="4146E5E0" w14:textId="67185D00" w:rsidR="00A20558" w:rsidRDefault="00A20558" w:rsidP="00A20558">
      <w:pPr>
        <w:pStyle w:val="ListParagraph"/>
        <w:numPr>
          <w:ilvl w:val="0"/>
          <w:numId w:val="1"/>
        </w:numPr>
      </w:pPr>
      <w:r>
        <w:t>Catherine has started meeting online with the other bishops’ spouses, on top of coordinating the women and families’ work of AMARE</w:t>
      </w:r>
      <w:r w:rsidR="009A4A7A">
        <w:t xml:space="preserve">, in both the Diocese of Northern </w:t>
      </w:r>
      <w:bookmarkStart w:id="0" w:name="_GoBack"/>
      <w:bookmarkEnd w:id="0"/>
      <w:r w:rsidR="009A4A7A">
        <w:t>Argentina, and in the wider Province</w:t>
      </w:r>
      <w:r>
        <w:t xml:space="preserve">. </w:t>
      </w:r>
    </w:p>
    <w:p w14:paraId="36FFF89A" w14:textId="3C2F0E52" w:rsidR="00A20558" w:rsidRDefault="00A20558" w:rsidP="00A20558">
      <w:r>
        <w:t xml:space="preserve">Please pray for </w:t>
      </w:r>
      <w:r w:rsidR="009A4A7A">
        <w:t>a sensitive and bold use of the responsibility given to us for our remaining years in Argentina. We are aware of the fragility of the church, as well as the potential of many leaders. This will be a key time of transition, and we need younger men and women to take up the challenge of shaping the future.</w:t>
      </w:r>
    </w:p>
    <w:p w14:paraId="4685E747" w14:textId="77777777" w:rsidR="00FE5B0E" w:rsidRDefault="009A4A7A" w:rsidP="009A4A7A">
      <w:pPr>
        <w:pStyle w:val="ListParagraph"/>
        <w:numPr>
          <w:ilvl w:val="0"/>
          <w:numId w:val="1"/>
        </w:numPr>
      </w:pPr>
      <w:r>
        <w:t>As we return to Northern Argentina, a number of practical decisions need to be made about how the diocese will function in the coming years.</w:t>
      </w:r>
      <w:r w:rsidR="00FE5B0E">
        <w:t xml:space="preserve"> </w:t>
      </w:r>
    </w:p>
    <w:p w14:paraId="6E593F0A" w14:textId="2DDE5C41" w:rsidR="00FE5B0E" w:rsidRDefault="00FE5B0E" w:rsidP="009A4A7A">
      <w:pPr>
        <w:pStyle w:val="ListParagraph"/>
        <w:numPr>
          <w:ilvl w:val="0"/>
          <w:numId w:val="1"/>
        </w:numPr>
      </w:pPr>
      <w:r>
        <w:t>We also wonder where we should live, and how we should divide our time.</w:t>
      </w:r>
    </w:p>
    <w:p w14:paraId="74452C96" w14:textId="5574DDD6" w:rsidR="009A4A7A" w:rsidRDefault="00FE5B0E" w:rsidP="009A4A7A">
      <w:pPr>
        <w:pStyle w:val="ListParagraph"/>
        <w:numPr>
          <w:ilvl w:val="0"/>
          <w:numId w:val="1"/>
        </w:numPr>
      </w:pPr>
      <w:r>
        <w:t>It is tempting for so many churches that have been closed or restricted for the time of the pandemic</w:t>
      </w:r>
      <w:r w:rsidR="009A4A7A">
        <w:t xml:space="preserve"> </w:t>
      </w:r>
      <w:r>
        <w:t>to retreat into self-protection.</w:t>
      </w:r>
    </w:p>
    <w:p w14:paraId="7F6F2C56" w14:textId="1B4A4F11" w:rsidR="00FE5B0E" w:rsidRDefault="00FE5B0E" w:rsidP="00FE5B0E">
      <w:r>
        <w:t>Pray that we will be especially committed to the mission and outreach that God’s love inspires us to.</w:t>
      </w:r>
      <w:r w:rsidR="00A57F51">
        <w:t xml:space="preserve"> Pray too for adapting to the new sort of approaches and activities that the pandemic has presented. Pray that the Diocese of Northern Argentina will become a place and a people that show practical love and committed service to the gospel.</w:t>
      </w:r>
      <w:r w:rsidR="00FA3BF9">
        <w:t xml:space="preserve"> Our assistant bishops are </w:t>
      </w:r>
      <w:proofErr w:type="spellStart"/>
      <w:r w:rsidR="00FA3BF9">
        <w:t>Crisanto</w:t>
      </w:r>
      <w:proofErr w:type="spellEnd"/>
      <w:r w:rsidR="00FA3BF9">
        <w:t xml:space="preserve"> and Mateo, and we will give you other names as we consolidate teams.</w:t>
      </w:r>
    </w:p>
    <w:p w14:paraId="5D4197E6" w14:textId="0D6A29EE" w:rsidR="00A57F51" w:rsidRPr="00A20558" w:rsidRDefault="00FA3BF9" w:rsidP="00FE5B0E">
      <w:r>
        <w:t xml:space="preserve">May the Lord bless you as you join us in </w:t>
      </w:r>
      <w:proofErr w:type="gramStart"/>
      <w:r>
        <w:t>this.</w:t>
      </w:r>
      <w:proofErr w:type="gramEnd"/>
      <w:r>
        <w:t xml:space="preserve"> </w:t>
      </w:r>
      <w:r w:rsidR="009F4E93">
        <w:t>Our love in Christ,</w:t>
      </w:r>
      <w:r w:rsidR="0001680C">
        <w:t xml:space="preserve"> </w:t>
      </w:r>
      <w:r w:rsidR="009F4E93">
        <w:t>Nick and Catherine</w:t>
      </w:r>
    </w:p>
    <w:sectPr w:rsidR="00A57F51" w:rsidRPr="00A20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B7EFF"/>
    <w:multiLevelType w:val="hybridMultilevel"/>
    <w:tmpl w:val="DB607D0C"/>
    <w:lvl w:ilvl="0" w:tplc="B798DD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D5"/>
    <w:rsid w:val="0001680C"/>
    <w:rsid w:val="00171D53"/>
    <w:rsid w:val="00615A54"/>
    <w:rsid w:val="008C7F08"/>
    <w:rsid w:val="009A4A7A"/>
    <w:rsid w:val="009A6823"/>
    <w:rsid w:val="009C0314"/>
    <w:rsid w:val="009F4E93"/>
    <w:rsid w:val="00A20558"/>
    <w:rsid w:val="00A57F51"/>
    <w:rsid w:val="00B00ED5"/>
    <w:rsid w:val="00C7543B"/>
    <w:rsid w:val="00DF23E3"/>
    <w:rsid w:val="00FA3BF9"/>
    <w:rsid w:val="00FE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E058"/>
  <w15:chartTrackingRefBased/>
  <w15:docId w15:val="{1FFDF98E-9746-45FB-BBFC-C6FF29B3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58"/>
    <w:pPr>
      <w:ind w:left="720"/>
      <w:contextualSpacing/>
    </w:pPr>
  </w:style>
  <w:style w:type="character" w:styleId="Hyperlink">
    <w:name w:val="Hyperlink"/>
    <w:basedOn w:val="DefaultParagraphFont"/>
    <w:uiPriority w:val="99"/>
    <w:unhideWhenUsed/>
    <w:rsid w:val="00A57F51"/>
    <w:rPr>
      <w:color w:val="0563C1" w:themeColor="hyperlink"/>
      <w:u w:val="single"/>
    </w:rPr>
  </w:style>
  <w:style w:type="character" w:customStyle="1" w:styleId="UnresolvedMention">
    <w:name w:val="Unresolved Mention"/>
    <w:basedOn w:val="DefaultParagraphFont"/>
    <w:uiPriority w:val="99"/>
    <w:semiHidden/>
    <w:unhideWhenUsed/>
    <w:rsid w:val="00A57F51"/>
    <w:rPr>
      <w:color w:val="605E5C"/>
      <w:shd w:val="clear" w:color="auto" w:fill="E1DFDD"/>
    </w:rPr>
  </w:style>
  <w:style w:type="paragraph" w:styleId="BalloonText">
    <w:name w:val="Balloon Text"/>
    <w:basedOn w:val="Normal"/>
    <w:link w:val="BalloonTextChar"/>
    <w:uiPriority w:val="99"/>
    <w:semiHidden/>
    <w:unhideWhenUsed/>
    <w:rsid w:val="0001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Drayson</dc:creator>
  <cp:keywords/>
  <dc:description/>
  <cp:lastModifiedBy>Simon Hulme</cp:lastModifiedBy>
  <cp:revision>2</cp:revision>
  <cp:lastPrinted>2021-04-10T12:33:00Z</cp:lastPrinted>
  <dcterms:created xsi:type="dcterms:W3CDTF">2021-04-10T12:33:00Z</dcterms:created>
  <dcterms:modified xsi:type="dcterms:W3CDTF">2021-04-10T12:33:00Z</dcterms:modified>
</cp:coreProperties>
</file>